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E7" w:rsidRDefault="005E4EE7" w:rsidP="004C55BA">
      <w:pPr>
        <w:pStyle w:val="TwebTeksti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3B6E54" w:rsidRDefault="003B6E54" w:rsidP="00053450">
      <w:pPr>
        <w:rPr>
          <w:rFonts w:ascii="Segoe UI" w:hAnsi="Segoe UI" w:cs="Segoe UI"/>
          <w:b/>
          <w:sz w:val="24"/>
        </w:rPr>
      </w:pPr>
    </w:p>
    <w:p w:rsidR="005E4EE7" w:rsidRPr="002323C4" w:rsidRDefault="008D39C9" w:rsidP="005E4EE7">
      <w:pPr>
        <w:ind w:left="284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Henkilör</w:t>
      </w:r>
      <w:r w:rsidR="005E4EE7" w:rsidRPr="002323C4">
        <w:rPr>
          <w:rFonts w:ascii="Segoe UI" w:hAnsi="Segoe UI" w:cs="Segoe UI"/>
          <w:b/>
          <w:sz w:val="24"/>
        </w:rPr>
        <w:t>ekisterin tiedot</w:t>
      </w:r>
      <w:r w:rsidR="005E4EE7">
        <w:rPr>
          <w:rFonts w:ascii="Segoe UI" w:hAnsi="Segoe UI" w:cs="Segoe UI"/>
          <w:b/>
          <w:sz w:val="24"/>
        </w:rPr>
        <w:t xml:space="preserve"> </w:t>
      </w:r>
    </w:p>
    <w:p w:rsidR="005E4EE7" w:rsidRDefault="004C55BA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</w:t>
      </w:r>
      <w:r w:rsidR="005E4EE7" w:rsidRPr="002F76D3">
        <w:rPr>
          <w:rFonts w:ascii="Segoe UI" w:hAnsi="Segoe UI" w:cs="Segoe UI"/>
          <w:b/>
        </w:rPr>
        <w:t>ekisterin nimi</w:t>
      </w:r>
    </w:p>
    <w:p w:rsidR="005E4EE7" w:rsidRPr="00A72CA0" w:rsidRDefault="00A72CA0" w:rsidP="00A72CA0">
      <w:pPr>
        <w:pStyle w:val="Luettelokappale"/>
        <w:autoSpaceDE w:val="0"/>
        <w:autoSpaceDN w:val="0"/>
        <w:adjustRightInd w:val="0"/>
        <w:spacing w:after="0"/>
        <w:ind w:left="644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>Tuomi Logistii</w:t>
      </w:r>
      <w:r w:rsidR="00217AF9">
        <w:rPr>
          <w:rFonts w:ascii="Segoe UI" w:hAnsi="Segoe UI" w:cs="Segoe UI"/>
          <w:color w:val="000000"/>
        </w:rPr>
        <w:t>kk</w:t>
      </w:r>
      <w:r>
        <w:rPr>
          <w:rFonts w:ascii="Segoe UI" w:hAnsi="Segoe UI" w:cs="Segoe UI"/>
          <w:color w:val="000000"/>
        </w:rPr>
        <w:t>a</w:t>
      </w:r>
      <w:r w:rsidR="00217AF9">
        <w:rPr>
          <w:rFonts w:ascii="Segoe UI" w:hAnsi="Segoe UI" w:cs="Segoe UI"/>
          <w:color w:val="000000"/>
        </w:rPr>
        <w:t xml:space="preserve"> Oy </w:t>
      </w:r>
      <w:r w:rsidR="00734450">
        <w:rPr>
          <w:rFonts w:ascii="Segoe UI" w:hAnsi="Segoe UI" w:cs="Segoe UI"/>
          <w:color w:val="000000"/>
        </w:rPr>
        <w:t>Henkilöliikenteen palveluntuottajarekisteri</w:t>
      </w:r>
      <w:r w:rsidRPr="00A72CA0">
        <w:rPr>
          <w:rFonts w:ascii="Segoe UI" w:hAnsi="Segoe UI" w:cs="Segoe UI"/>
          <w:color w:val="000000"/>
        </w:rPr>
        <w:t xml:space="preserve"> 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Rekisterin</w:t>
      </w:r>
      <w:r w:rsidRPr="002F76D3">
        <w:rPr>
          <w:rFonts w:ascii="Segoe UI" w:hAnsi="Segoe UI" w:cs="Segoe UI"/>
          <w:b/>
        </w:rPr>
        <w:t>pitäjä</w:t>
      </w:r>
    </w:p>
    <w:p w:rsidR="005E4EE7" w:rsidRPr="00A72CA0" w:rsidRDefault="00A72CA0" w:rsidP="00A72CA0">
      <w:pPr>
        <w:pStyle w:val="Luettelokappale"/>
        <w:ind w:left="644"/>
        <w:rPr>
          <w:rFonts w:ascii="Segoe UI" w:hAnsi="Segoe UI" w:cs="Segoe UI"/>
        </w:rPr>
      </w:pPr>
      <w:r w:rsidRPr="00A72CA0">
        <w:rPr>
          <w:rFonts w:ascii="Segoe UI" w:hAnsi="Segoe UI" w:cs="Segoe UI"/>
          <w:noProof/>
        </w:rPr>
        <w:t xml:space="preserve">Tuomi Logistiikka Oy, Y-tunnus 2722581-6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yhteyshenkilö ja yhteystiedot</w:t>
      </w:r>
    </w:p>
    <w:p w:rsidR="00A72CA0" w:rsidRPr="00042F52" w:rsidRDefault="00734450" w:rsidP="00A72CA0">
      <w:pPr>
        <w:ind w:left="646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Ellinoora Tuusa</w:t>
      </w:r>
      <w:r w:rsidR="009D00C2">
        <w:rPr>
          <w:rFonts w:ascii="Segoe UI" w:hAnsi="Segoe UI" w:cs="Segoe UI"/>
          <w:noProof/>
        </w:rPr>
        <w:t xml:space="preserve">, </w:t>
      </w:r>
      <w:r>
        <w:rPr>
          <w:rFonts w:ascii="Segoe UI" w:hAnsi="Segoe UI" w:cs="Segoe UI"/>
          <w:noProof/>
        </w:rPr>
        <w:t>kuljetus</w:t>
      </w:r>
      <w:r w:rsidR="00A72CA0">
        <w:rPr>
          <w:rFonts w:ascii="Segoe UI" w:hAnsi="Segoe UI" w:cs="Segoe UI"/>
          <w:noProof/>
        </w:rPr>
        <w:t>päällikkö</w:t>
      </w:r>
      <w:r w:rsidR="00A72CA0">
        <w:rPr>
          <w:rFonts w:ascii="Segoe UI" w:hAnsi="Segoe UI" w:cs="Segoe UI"/>
          <w:noProof/>
        </w:rPr>
        <w:br/>
        <w:t>Tuomi Logistiikka Oy</w:t>
      </w:r>
      <w:r w:rsidR="00A72CA0">
        <w:rPr>
          <w:rFonts w:ascii="Segoe UI" w:hAnsi="Segoe UI" w:cs="Segoe UI"/>
          <w:noProof/>
        </w:rPr>
        <w:br/>
      </w:r>
      <w:r w:rsidR="00217AF9">
        <w:rPr>
          <w:rFonts w:ascii="Segoe UI" w:hAnsi="Segoe UI" w:cs="Segoe UI"/>
          <w:noProof/>
        </w:rPr>
        <w:t>Särkijärvenkatu</w:t>
      </w:r>
      <w:r w:rsidR="00A72CA0">
        <w:rPr>
          <w:rFonts w:ascii="Segoe UI" w:hAnsi="Segoe UI" w:cs="Segoe UI"/>
          <w:noProof/>
        </w:rPr>
        <w:t xml:space="preserve"> </w:t>
      </w:r>
      <w:r w:rsidR="00217AF9">
        <w:rPr>
          <w:rFonts w:ascii="Segoe UI" w:hAnsi="Segoe UI" w:cs="Segoe UI"/>
          <w:noProof/>
        </w:rPr>
        <w:t>1, 338</w:t>
      </w:r>
      <w:r w:rsidR="00A72CA0">
        <w:rPr>
          <w:rFonts w:ascii="Segoe UI" w:hAnsi="Segoe UI" w:cs="Segoe UI"/>
          <w:noProof/>
        </w:rPr>
        <w:t>40 Tampere</w:t>
      </w:r>
      <w:r w:rsidR="00A72CA0">
        <w:rPr>
          <w:rFonts w:ascii="Segoe UI" w:hAnsi="Segoe UI" w:cs="Segoe UI"/>
          <w:noProof/>
        </w:rPr>
        <w:br/>
      </w:r>
      <w:r>
        <w:rPr>
          <w:rFonts w:ascii="Segoe UI" w:hAnsi="Segoe UI" w:cs="Segoe UI"/>
          <w:noProof/>
        </w:rPr>
        <w:t>ellinoora.tuusa</w:t>
      </w:r>
      <w:r w:rsidR="009D00C2">
        <w:rPr>
          <w:rFonts w:ascii="Segoe UI" w:hAnsi="Segoe UI" w:cs="Segoe UI"/>
          <w:noProof/>
        </w:rPr>
        <w:t>@tuomilogistiikka.fi</w:t>
      </w:r>
      <w:r w:rsidR="00A72CA0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henkilötietojen käsittely</w:t>
      </w:r>
      <w:r w:rsidR="004C55BA">
        <w:rPr>
          <w:rFonts w:ascii="Segoe UI" w:hAnsi="Segoe UI" w:cs="Segoe UI"/>
          <w:b/>
        </w:rPr>
        <w:t>ä on ulkoistettu</w:t>
      </w:r>
      <w:r w:rsidRPr="002F76D3">
        <w:rPr>
          <w:rFonts w:ascii="Segoe UI" w:hAnsi="Segoe UI" w:cs="Segoe UI"/>
          <w:b/>
        </w:rPr>
        <w:t xml:space="preserve"> toimeksiantosopimuksella</w:t>
      </w:r>
    </w:p>
    <w:p w:rsidR="005E4EE7" w:rsidRDefault="009D00C2" w:rsidP="005E4EE7">
      <w:pPr>
        <w:ind w:left="641"/>
        <w:rPr>
          <w:rFonts w:ascii="Segoe UI" w:hAnsi="Segoe UI" w:cs="Segoe UI"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14B36">
        <w:fldChar w:fldCharType="separate"/>
      </w:r>
      <w:r>
        <w:fldChar w:fldCharType="end"/>
      </w:r>
      <w:r w:rsidR="005E4EE7">
        <w:t xml:space="preserve"> </w:t>
      </w:r>
      <w:r w:rsidR="005E4EE7" w:rsidRPr="007F72EF">
        <w:rPr>
          <w:rFonts w:ascii="Segoe UI" w:hAnsi="Segoe UI" w:cs="Segoe UI"/>
        </w:rPr>
        <w:t xml:space="preserve">Ei </w:t>
      </w:r>
    </w:p>
    <w:p w:rsidR="005E4EE7" w:rsidRDefault="009D00C2" w:rsidP="00613B5B">
      <w:pPr>
        <w:ind w:left="641"/>
        <w:rPr>
          <w:rFonts w:ascii="Segoe UI" w:hAnsi="Segoe UI" w:cs="Segoe U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instrText xml:space="preserve"> FORMCHECKBOX </w:instrText>
      </w:r>
      <w:r w:rsidR="00C14B36">
        <w:fldChar w:fldCharType="separate"/>
      </w:r>
      <w:r>
        <w:fldChar w:fldCharType="end"/>
      </w:r>
      <w:bookmarkEnd w:id="1"/>
      <w:r w:rsidR="005E4EE7">
        <w:t xml:space="preserve"> </w:t>
      </w:r>
      <w:r w:rsidR="005E4EE7" w:rsidRPr="00042F52">
        <w:rPr>
          <w:rFonts w:ascii="Segoe UI" w:hAnsi="Segoe UI" w:cs="Segoe UI"/>
        </w:rPr>
        <w:t>Kyllä</w:t>
      </w:r>
    </w:p>
    <w:p w:rsidR="00613B5B" w:rsidRDefault="000B4438" w:rsidP="00613B5B">
      <w:pPr>
        <w:ind w:left="641"/>
        <w:rPr>
          <w:rFonts w:ascii="Segoe UI" w:hAnsi="Segoe UI" w:cs="Segoe UI"/>
          <w:b/>
        </w:rPr>
      </w:pPr>
      <w:r>
        <w:rPr>
          <w:rFonts w:ascii="Segoe UI" w:hAnsi="Segoe UI" w:cs="Segoe UI"/>
        </w:rPr>
        <w:t>L</w:t>
      </w:r>
      <w:r w:rsidR="00613B5B" w:rsidRPr="00613B5B">
        <w:rPr>
          <w:rFonts w:ascii="Segoe UI" w:hAnsi="Segoe UI" w:cs="Segoe UI"/>
        </w:rPr>
        <w:t>isätietoa ulkoistetusta käsittelystä</w:t>
      </w:r>
      <w:r>
        <w:rPr>
          <w:rFonts w:ascii="Segoe UI" w:hAnsi="Segoe UI" w:cs="Segoe UI"/>
          <w:b/>
        </w:rPr>
        <w:t>:</w:t>
      </w:r>
    </w:p>
    <w:p w:rsidR="009D00C2" w:rsidRDefault="009D00C2" w:rsidP="00613B5B">
      <w:pPr>
        <w:ind w:left="641"/>
        <w:rPr>
          <w:rFonts w:ascii="Segoe UI" w:hAnsi="Segoe UI" w:cs="Segoe UI"/>
          <w:b/>
        </w:rPr>
      </w:pPr>
    </w:p>
    <w:p w:rsidR="009745CE" w:rsidRPr="00966652" w:rsidRDefault="009745CE" w:rsidP="009745CE">
      <w:pPr>
        <w:numPr>
          <w:ilvl w:val="0"/>
          <w:numId w:val="5"/>
        </w:numPr>
        <w:spacing w:before="160" w:after="0"/>
        <w:ind w:left="641"/>
        <w:rPr>
          <w:rFonts w:ascii="Segoe UI" w:hAnsi="Segoe UI" w:cs="Segoe UI"/>
          <w:b/>
          <w:sz w:val="20"/>
        </w:rPr>
      </w:pPr>
      <w:r w:rsidRPr="00966652">
        <w:rPr>
          <w:rFonts w:ascii="Segoe UI" w:hAnsi="Segoe UI" w:cs="Segoe UI"/>
          <w:b/>
          <w:sz w:val="20"/>
        </w:rPr>
        <w:t>Henkilötietojen käsittelyn tarkoitus</w:t>
      </w:r>
    </w:p>
    <w:p w:rsidR="00217AF9" w:rsidRPr="00217AF9" w:rsidRDefault="00C546BA" w:rsidP="00217AF9">
      <w:pPr>
        <w:ind w:left="64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Henkilöliikenteen p</w:t>
      </w:r>
      <w:r w:rsidR="00734450">
        <w:rPr>
          <w:rFonts w:ascii="Segoe UI" w:hAnsi="Segoe UI" w:cs="Segoe UI"/>
          <w:sz w:val="20"/>
        </w:rPr>
        <w:t>alvelu</w:t>
      </w:r>
      <w:r>
        <w:rPr>
          <w:rFonts w:ascii="Segoe UI" w:hAnsi="Segoe UI" w:cs="Segoe UI"/>
          <w:sz w:val="20"/>
        </w:rPr>
        <w:t>n</w:t>
      </w:r>
      <w:r w:rsidR="00734450">
        <w:rPr>
          <w:rFonts w:ascii="Segoe UI" w:hAnsi="Segoe UI" w:cs="Segoe UI"/>
          <w:sz w:val="20"/>
        </w:rPr>
        <w:t>tuottajien ja kuljettajien tie</w:t>
      </w:r>
      <w:r w:rsidR="00F40E33">
        <w:rPr>
          <w:rFonts w:ascii="Segoe UI" w:hAnsi="Segoe UI" w:cs="Segoe UI"/>
          <w:sz w:val="20"/>
        </w:rPr>
        <w:t>t</w:t>
      </w:r>
      <w:r w:rsidR="00734450">
        <w:rPr>
          <w:rFonts w:ascii="Segoe UI" w:hAnsi="Segoe UI" w:cs="Segoe UI"/>
          <w:sz w:val="20"/>
        </w:rPr>
        <w:t>oja tallennetaan kyytien välittämistä</w:t>
      </w:r>
      <w:r w:rsidR="00F012F1">
        <w:rPr>
          <w:rFonts w:ascii="Segoe UI" w:hAnsi="Segoe UI" w:cs="Segoe UI"/>
          <w:sz w:val="20"/>
        </w:rPr>
        <w:t>,</w:t>
      </w:r>
      <w:r w:rsidR="00734450">
        <w:rPr>
          <w:rFonts w:ascii="Segoe UI" w:hAnsi="Segoe UI" w:cs="Segoe UI"/>
          <w:sz w:val="20"/>
        </w:rPr>
        <w:t xml:space="preserve"> laskuttamisen oikeellisuuden </w:t>
      </w:r>
      <w:r w:rsidR="00694C82">
        <w:rPr>
          <w:rFonts w:ascii="Segoe UI" w:hAnsi="Segoe UI" w:cs="Segoe UI"/>
          <w:sz w:val="20"/>
        </w:rPr>
        <w:t>varmistamista</w:t>
      </w:r>
      <w:r w:rsidR="00F012F1">
        <w:rPr>
          <w:rFonts w:ascii="Segoe UI" w:hAnsi="Segoe UI" w:cs="Segoe UI"/>
          <w:sz w:val="20"/>
        </w:rPr>
        <w:t xml:space="preserve"> ja sopimusvalvonta</w:t>
      </w:r>
      <w:r w:rsidR="00694C82">
        <w:rPr>
          <w:rFonts w:ascii="Segoe UI" w:hAnsi="Segoe UI" w:cs="Segoe UI"/>
          <w:sz w:val="20"/>
        </w:rPr>
        <w:t>a varten</w:t>
      </w:r>
      <w:r w:rsidR="00734450">
        <w:rPr>
          <w:rFonts w:ascii="Segoe UI" w:hAnsi="Segoe UI" w:cs="Segoe UI"/>
          <w:sz w:val="20"/>
        </w:rPr>
        <w:t>.</w:t>
      </w:r>
    </w:p>
    <w:p w:rsidR="005E4EE7" w:rsidRPr="002323C4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He</w:t>
      </w:r>
      <w:r>
        <w:rPr>
          <w:rFonts w:ascii="Segoe UI" w:hAnsi="Segoe UI" w:cs="Segoe UI"/>
          <w:b/>
        </w:rPr>
        <w:t xml:space="preserve">nkilötietojen käsittelyn lainmukaisuus </w:t>
      </w:r>
    </w:p>
    <w:p w:rsidR="005E4EE7" w:rsidRDefault="00613B5B" w:rsidP="005E4EE7">
      <w:pPr>
        <w:ind w:left="284" w:firstLine="357"/>
      </w:pPr>
      <w:r>
        <w:t>A)</w:t>
      </w:r>
    </w:p>
    <w:p w:rsidR="005E4EE7" w:rsidRDefault="00734450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B36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Yleinen etu</w:t>
      </w:r>
      <w:r w:rsidR="005E4EE7">
        <w:rPr>
          <w:rFonts w:ascii="Segoe UI" w:hAnsi="Segoe UI" w:cs="Segoe UI"/>
        </w:rPr>
        <w:t>/Julkisen vallan käyttö</w:t>
      </w:r>
      <w:r w:rsidR="005E4EE7" w:rsidRPr="00042F52">
        <w:rPr>
          <w:rFonts w:ascii="Segoe UI" w:hAnsi="Segoe UI" w:cs="Segoe UI"/>
        </w:rPr>
        <w:tab/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Mikä?</w:t>
      </w:r>
      <w:r w:rsidRPr="002323C4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C14B36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Lakisääteinen velvoite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Toimintaa ohjaava lainsäädäntö</w:t>
      </w:r>
      <w:r>
        <w:rPr>
          <w:rFonts w:ascii="Segoe UI" w:hAnsi="Segoe UI" w:cs="Segoe UI"/>
          <w:noProof/>
        </w:rPr>
        <w:t xml:space="preserve"> </w:t>
      </w:r>
    </w:p>
    <w:p w:rsidR="005E4EE7" w:rsidRPr="00042F52" w:rsidRDefault="000320C0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B36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Suostumus</w:t>
      </w:r>
    </w:p>
    <w:p w:rsidR="00D14626" w:rsidRPr="00042F52" w:rsidRDefault="000320C0" w:rsidP="00053450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14B36">
        <w:fldChar w:fldCharType="separate"/>
      </w:r>
      <w:r>
        <w:fldChar w:fldCharType="end"/>
      </w:r>
      <w:r w:rsidR="005E4EE7">
        <w:t xml:space="preserve"> S</w:t>
      </w:r>
      <w:r w:rsidR="005E4EE7">
        <w:rPr>
          <w:rFonts w:ascii="Segoe UI" w:hAnsi="Segoe UI" w:cs="Segoe UI"/>
        </w:rPr>
        <w:t>opimuksen täytäntöönpano</w:t>
      </w:r>
    </w:p>
    <w:p w:rsidR="005E4EE7" w:rsidRPr="002323C4" w:rsidRDefault="00613B5B" w:rsidP="005E4EE7">
      <w:pPr>
        <w:ind w:left="284" w:firstLine="357"/>
      </w:pPr>
      <w:r>
        <w:t>B)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C14B36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Rekisteri</w:t>
      </w:r>
      <w:r w:rsidRPr="00042F52">
        <w:rPr>
          <w:rFonts w:ascii="Segoe UI" w:hAnsi="Segoe UI" w:cs="Segoe UI"/>
        </w:rPr>
        <w:t xml:space="preserve"> on viranomaistoiminnan rekisteri </w:t>
      </w:r>
    </w:p>
    <w:p w:rsidR="001A2C1D" w:rsidRDefault="00D861E0" w:rsidP="00CA20DB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B36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Rekisteri on julkishallinnon vapaaehtoisen tehtävän re</w:t>
      </w:r>
      <w:r w:rsidR="004C55BA">
        <w:rPr>
          <w:rFonts w:ascii="Segoe UI" w:hAnsi="Segoe UI" w:cs="Segoe UI"/>
        </w:rPr>
        <w:t>kisteri</w:t>
      </w:r>
    </w:p>
    <w:p w:rsidR="005E4EE7" w:rsidRDefault="00613B5B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C)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042F52">
        <w:rPr>
          <w:rFonts w:ascii="Segoe UI" w:hAnsi="Segoe UI" w:cs="Segoe UI"/>
        </w:rPr>
        <w:t>ekisterin tietoja</w:t>
      </w:r>
      <w:r>
        <w:rPr>
          <w:rFonts w:ascii="Segoe UI" w:hAnsi="Segoe UI" w:cs="Segoe UI"/>
        </w:rPr>
        <w:t xml:space="preserve"> käytetään</w:t>
      </w:r>
      <w:r w:rsidRPr="00042F52">
        <w:rPr>
          <w:rFonts w:ascii="Segoe UI" w:hAnsi="Segoe UI" w:cs="Segoe UI"/>
        </w:rPr>
        <w:t xml:space="preserve"> automatisoituihin yksittäispäätöksiin</w:t>
      </w:r>
      <w:r>
        <w:rPr>
          <w:rFonts w:ascii="Segoe UI" w:hAnsi="Segoe UI" w:cs="Segoe UI"/>
        </w:rPr>
        <w:t>, profilointi mukaan lukien</w:t>
      </w:r>
    </w:p>
    <w:p w:rsidR="005E4EE7" w:rsidRPr="00042F52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14B36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4C7E2B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C14B36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Kyllä</w:t>
      </w:r>
    </w:p>
    <w:p w:rsidR="005E4EE7" w:rsidRDefault="005E4EE7" w:rsidP="004C55BA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Mihin? </w:t>
      </w:r>
    </w:p>
    <w:p w:rsidR="005E4EE7" w:rsidRPr="002323C4" w:rsidRDefault="003929EE" w:rsidP="005E4EE7">
      <w:pPr>
        <w:ind w:left="284"/>
        <w:rPr>
          <w:rFonts w:ascii="Segoe UI" w:hAnsi="Segoe UI" w:cs="Segoe UI"/>
          <w:b/>
          <w:sz w:val="24"/>
        </w:rPr>
      </w:pPr>
      <w:r w:rsidRPr="003929EE">
        <w:rPr>
          <w:rFonts w:ascii="Segoe UI" w:hAnsi="Segoe UI" w:cs="Segoe UI"/>
          <w:b/>
          <w:sz w:val="24"/>
        </w:rPr>
        <w:t>Henkilö</w:t>
      </w:r>
      <w:r>
        <w:rPr>
          <w:rFonts w:ascii="Segoe UI" w:hAnsi="Segoe UI" w:cs="Segoe UI"/>
          <w:b/>
          <w:sz w:val="24"/>
        </w:rPr>
        <w:t>r</w:t>
      </w:r>
      <w:r w:rsidR="005E4EE7" w:rsidRPr="002323C4">
        <w:rPr>
          <w:rFonts w:ascii="Segoe UI" w:hAnsi="Segoe UI" w:cs="Segoe UI"/>
          <w:b/>
          <w:sz w:val="24"/>
        </w:rPr>
        <w:t>ekisterin henkilötiedot, tietolähteet ja tietojen luovutus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olevat henkilötiedot</w:t>
      </w:r>
    </w:p>
    <w:p w:rsidR="005E4EE7" w:rsidRDefault="00E35245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Palveluntuottajan</w:t>
      </w:r>
      <w:r w:rsidR="009F63C7">
        <w:rPr>
          <w:rFonts w:ascii="Segoe UI" w:hAnsi="Segoe UI" w:cs="Segoe UI"/>
        </w:rPr>
        <w:t xml:space="preserve"> jät</w:t>
      </w:r>
      <w:r w:rsidR="00D861E0">
        <w:rPr>
          <w:rFonts w:ascii="Segoe UI" w:hAnsi="Segoe UI" w:cs="Segoe UI"/>
        </w:rPr>
        <w:t>tämät yhteystiedot sopimusyhteistyötä varten</w:t>
      </w:r>
    </w:p>
    <w:p w:rsidR="00E35245" w:rsidRDefault="00E35245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Reaaliaikainen sijaintitieto kuljettajan o</w:t>
      </w:r>
      <w:r w:rsidR="00373C10">
        <w:rPr>
          <w:rFonts w:ascii="Segoe UI" w:hAnsi="Segoe UI" w:cs="Segoe UI"/>
        </w:rPr>
        <w:t>llessa kirjautuneena rekisterin</w:t>
      </w:r>
      <w:r>
        <w:rPr>
          <w:rFonts w:ascii="Segoe UI" w:hAnsi="Segoe UI" w:cs="Segoe UI"/>
        </w:rPr>
        <w:t>pitäjän järjestelmään ja sijainnin historiatiedot.</w:t>
      </w:r>
    </w:p>
    <w:p w:rsidR="005E4EE7" w:rsidRPr="00042F52" w:rsidRDefault="005E4EE7" w:rsidP="009F63C7">
      <w:pPr>
        <w:rPr>
          <w:rFonts w:ascii="Segoe UI" w:hAnsi="Segoe UI" w:cs="Segoe UI"/>
        </w:rPr>
      </w:pPr>
    </w:p>
    <w:p w:rsidR="005E4EE7" w:rsidRPr="00D41B1B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D41B1B">
        <w:rPr>
          <w:rFonts w:ascii="Segoe UI" w:hAnsi="Segoe UI" w:cs="Segoe UI"/>
          <w:b/>
        </w:rPr>
        <w:t>Rekisteritietojen ylläpitojärjestelmät (järjestel</w:t>
      </w:r>
      <w:r w:rsidR="004C55BA">
        <w:rPr>
          <w:rFonts w:ascii="Segoe UI" w:hAnsi="Segoe UI" w:cs="Segoe UI"/>
          <w:b/>
        </w:rPr>
        <w:t>män</w:t>
      </w:r>
      <w:r w:rsidR="00AE0C25">
        <w:rPr>
          <w:rFonts w:ascii="Segoe UI" w:hAnsi="Segoe UI" w:cs="Segoe UI"/>
          <w:b/>
        </w:rPr>
        <w:t>/sovelluksen</w:t>
      </w:r>
      <w:r w:rsidR="004C55BA">
        <w:rPr>
          <w:rFonts w:ascii="Segoe UI" w:hAnsi="Segoe UI" w:cs="Segoe UI"/>
          <w:b/>
        </w:rPr>
        <w:t xml:space="preserve"> nimi</w:t>
      </w:r>
      <w:r w:rsidR="00AE0C25">
        <w:rPr>
          <w:rFonts w:ascii="Segoe UI" w:hAnsi="Segoe UI" w:cs="Segoe UI"/>
          <w:b/>
        </w:rPr>
        <w:t>/nimet</w:t>
      </w:r>
      <w:r w:rsidRPr="00D41B1B">
        <w:rPr>
          <w:rFonts w:ascii="Segoe UI" w:hAnsi="Segoe UI" w:cs="Segoe UI"/>
          <w:b/>
        </w:rPr>
        <w:t>)</w:t>
      </w:r>
    </w:p>
    <w:p w:rsidR="005E4EE7" w:rsidRDefault="00E35245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Vinka, MobiRouter, Movit, ePotku, SAP,</w:t>
      </w:r>
      <w:r w:rsidR="000162D4">
        <w:rPr>
          <w:rFonts w:ascii="Segoe UI" w:hAnsi="Segoe UI" w:cs="Segoe UI"/>
        </w:rPr>
        <w:t xml:space="preserve"> Codea Control,</w:t>
      </w:r>
      <w:r w:rsidR="0033326D">
        <w:rPr>
          <w:rFonts w:ascii="Segoe UI" w:hAnsi="Segoe UI" w:cs="Segoe UI"/>
        </w:rPr>
        <w:t xml:space="preserve"> Sitowise,</w:t>
      </w:r>
      <w:r>
        <w:rPr>
          <w:rFonts w:ascii="Segoe UI" w:hAnsi="Segoe UI" w:cs="Segoe UI"/>
        </w:rPr>
        <w:t xml:space="preserve"> </w:t>
      </w:r>
      <w:r w:rsidR="00164DC7">
        <w:rPr>
          <w:rFonts w:ascii="Segoe UI" w:hAnsi="Segoe UI" w:cs="Segoe UI"/>
        </w:rPr>
        <w:t xml:space="preserve">Mappi (sähköinen arkisto), </w:t>
      </w:r>
      <w:r>
        <w:rPr>
          <w:rFonts w:ascii="Segoe UI" w:hAnsi="Segoe UI" w:cs="Segoe UI"/>
        </w:rPr>
        <w:t>excel-tiedostot</w:t>
      </w:r>
    </w:p>
    <w:p w:rsidR="005E4EE7" w:rsidRPr="00F24B50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F24B50">
        <w:rPr>
          <w:rFonts w:ascii="Segoe UI" w:hAnsi="Segoe UI" w:cs="Segoe UI"/>
          <w:b/>
        </w:rPr>
        <w:t xml:space="preserve">Rekisterissä on </w:t>
      </w:r>
      <w:r w:rsidR="004C55BA">
        <w:rPr>
          <w:rFonts w:ascii="Segoe UI" w:hAnsi="Segoe UI" w:cs="Segoe UI"/>
          <w:b/>
        </w:rPr>
        <w:t>manuaalista (paperi)</w:t>
      </w:r>
      <w:r w:rsidRPr="00F24B50">
        <w:rPr>
          <w:rFonts w:ascii="Segoe UI" w:hAnsi="Segoe UI" w:cs="Segoe UI"/>
          <w:b/>
        </w:rPr>
        <w:t xml:space="preserve"> aineistoa</w:t>
      </w:r>
    </w:p>
    <w:p w:rsidR="005E4EE7" w:rsidRPr="00042F52" w:rsidRDefault="00164DC7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B36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Pr="00042F52" w:rsidRDefault="00164DC7" w:rsidP="00613B5B">
      <w:pPr>
        <w:ind w:left="644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14B36">
        <w:fldChar w:fldCharType="separate"/>
      </w:r>
      <w:r>
        <w:fldChar w:fldCharType="end"/>
      </w:r>
      <w:r w:rsidR="005E4EE7">
        <w:t xml:space="preserve"> </w:t>
      </w:r>
      <w:r w:rsidR="00613B5B">
        <w:rPr>
          <w:rFonts w:ascii="Segoe UI" w:hAnsi="Segoe UI" w:cs="Segoe UI"/>
        </w:rPr>
        <w:t>Kyllä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tietolähteet</w:t>
      </w:r>
    </w:p>
    <w:p w:rsidR="005E4EE7" w:rsidRDefault="00D861E0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Hankintasopimus</w:t>
      </w:r>
      <w:r w:rsidR="00164DC7">
        <w:rPr>
          <w:rFonts w:ascii="Segoe UI" w:hAnsi="Segoe UI" w:cs="Segoe UI"/>
          <w:noProof/>
        </w:rPr>
        <w:t>, palveluntuottajan/rekisteröidyn antamat tiedot</w:t>
      </w:r>
    </w:p>
    <w:p w:rsidR="00B036F2" w:rsidRPr="00B036F2" w:rsidRDefault="00B036F2" w:rsidP="00B036F2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B036F2">
        <w:rPr>
          <w:rFonts w:ascii="Segoe UI" w:hAnsi="Segoe UI" w:cs="Segoe UI"/>
          <w:b/>
        </w:rPr>
        <w:t>Tietojen suojaamisen periaatteet</w:t>
      </w:r>
    </w:p>
    <w:p w:rsidR="00B036F2" w:rsidRPr="007F3D1D" w:rsidRDefault="00B036F2" w:rsidP="007E1C39">
      <w:pPr>
        <w:pStyle w:val="Default"/>
        <w:ind w:left="641"/>
        <w:rPr>
          <w:rFonts w:ascii="Segoe UI" w:hAnsi="Segoe UI" w:cs="Segoe UI"/>
          <w:sz w:val="22"/>
          <w:szCs w:val="22"/>
        </w:rPr>
      </w:pPr>
      <w:r w:rsidRPr="007F3D1D">
        <w:rPr>
          <w:rFonts w:ascii="Segoe UI" w:hAnsi="Segoe UI" w:cs="Segoe UI"/>
          <w:sz w:val="22"/>
          <w:szCs w:val="22"/>
        </w:rPr>
        <w:t>Tietojen säilytystä, arkistointia, hävittämistä ja muuta käsittelyä ohjataan arkist</w:t>
      </w:r>
      <w:r w:rsidR="00053450" w:rsidRPr="007F3D1D">
        <w:rPr>
          <w:rFonts w:ascii="Segoe UI" w:hAnsi="Segoe UI" w:cs="Segoe UI"/>
          <w:sz w:val="22"/>
          <w:szCs w:val="22"/>
        </w:rPr>
        <w:t>ointiohjeilla</w:t>
      </w:r>
      <w:r w:rsidRPr="007F3D1D">
        <w:rPr>
          <w:rFonts w:ascii="Segoe UI" w:hAnsi="Segoe UI" w:cs="Segoe UI"/>
          <w:sz w:val="22"/>
          <w:szCs w:val="22"/>
        </w:rPr>
        <w:t xml:space="preserve"> ja tieto</w:t>
      </w:r>
      <w:r w:rsidR="004C7E2B" w:rsidRPr="007F3D1D">
        <w:rPr>
          <w:rFonts w:ascii="Segoe UI" w:hAnsi="Segoe UI" w:cs="Segoe UI"/>
          <w:sz w:val="22"/>
          <w:szCs w:val="22"/>
        </w:rPr>
        <w:t>turva- ja tieto</w:t>
      </w:r>
      <w:r w:rsidRPr="007F3D1D">
        <w:rPr>
          <w:rFonts w:ascii="Segoe UI" w:hAnsi="Segoe UI" w:cs="Segoe UI"/>
          <w:sz w:val="22"/>
          <w:szCs w:val="22"/>
        </w:rPr>
        <w:t xml:space="preserve">suojaohjeistuksella. </w:t>
      </w:r>
      <w:r w:rsidR="004C7E2B" w:rsidRPr="007F3D1D">
        <w:rPr>
          <w:rFonts w:ascii="Segoe UI" w:hAnsi="Segoe UI" w:cs="Segoe UI"/>
          <w:sz w:val="22"/>
          <w:szCs w:val="22"/>
        </w:rPr>
        <w:t xml:space="preserve">Rekisteriin sähköisesti tallennetut tiedot on suojattu niin, että niitä pääsee katsomaan vain siihen oikeutettu henkilö. Jokainen käyttäjä hyväksyy Tietojen ja tietojärjestelmien käyttöä ja salassapitoa koskevan sitoumuksen käyttöoikeudet saadessaan. </w:t>
      </w:r>
    </w:p>
    <w:p w:rsidR="005E4EE7" w:rsidRPr="0089395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olevien henkilötietojen luovutus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Tietojen säännönmukainen luovutus</w:t>
      </w:r>
    </w:p>
    <w:p w:rsidR="005E4EE7" w:rsidRPr="00817D75" w:rsidRDefault="001106FD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C14B36">
        <w:rPr>
          <w:rFonts w:ascii="Segoe UI" w:hAnsi="Segoe UI" w:cs="Segoe UI"/>
        </w:rPr>
      </w:r>
      <w:r w:rsidR="00C14B36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Ei</w:t>
      </w:r>
    </w:p>
    <w:p w:rsidR="005E4EE7" w:rsidRDefault="001106FD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C14B36">
        <w:rPr>
          <w:rFonts w:ascii="Segoe UI" w:hAnsi="Segoe UI" w:cs="Segoe UI"/>
        </w:rPr>
      </w:r>
      <w:r w:rsidR="00C14B36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Kyllä</w:t>
      </w:r>
    </w:p>
    <w:p w:rsidR="004C55BA" w:rsidRPr="00042F52" w:rsidRDefault="00164DC7" w:rsidP="001106FD">
      <w:pPr>
        <w:ind w:left="641" w:firstLine="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Tuomen Internet-sivuille julkaistaan autoilijan </w:t>
      </w:r>
      <w:r w:rsidR="00F41C43">
        <w:rPr>
          <w:rFonts w:ascii="Segoe UI" w:hAnsi="Segoe UI" w:cs="Segoe UI"/>
        </w:rPr>
        <w:t>yhteystiedot (nimi ja puhelinnumero), jotta</w:t>
      </w:r>
      <w:r w:rsidR="001106FD">
        <w:rPr>
          <w:rFonts w:ascii="Segoe UI" w:hAnsi="Segoe UI" w:cs="Segoe UI"/>
        </w:rPr>
        <w:t xml:space="preserve">     </w:t>
      </w:r>
      <w:r w:rsidR="00F41C43">
        <w:rPr>
          <w:rFonts w:ascii="Segoe UI" w:hAnsi="Segoe UI" w:cs="Segoe UI"/>
        </w:rPr>
        <w:t xml:space="preserve">asiakas voi ottaa suoraan yhteyttä haluamaansa Tuttutaksi -autoilijaan. </w:t>
      </w:r>
    </w:p>
    <w:p w:rsidR="009773A2" w:rsidRDefault="005E4EE7" w:rsidP="004C55BA">
      <w:pPr>
        <w:spacing w:before="120"/>
        <w:ind w:firstLine="641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Tietojen luovutuksen peruste</w:t>
      </w:r>
    </w:p>
    <w:p w:rsidR="00F41C43" w:rsidRDefault="009773A2" w:rsidP="004C55BA">
      <w:pPr>
        <w:spacing w:before="120"/>
        <w:ind w:firstLine="641"/>
        <w:rPr>
          <w:rFonts w:ascii="Segoe UI" w:hAnsi="Segoe UI" w:cs="Segoe UI"/>
        </w:rPr>
      </w:pPr>
      <w:r w:rsidRPr="009773A2">
        <w:rPr>
          <w:rFonts w:ascii="Segoe UI" w:hAnsi="Segoe UI" w:cs="Segoe UI"/>
        </w:rPr>
        <w:t>Rekisteröity antaa suostumuksen tarjouksessa</w:t>
      </w:r>
      <w:r>
        <w:rPr>
          <w:rFonts w:ascii="Segoe UI" w:hAnsi="Segoe UI" w:cs="Segoe UI"/>
        </w:rPr>
        <w:t>.</w:t>
      </w:r>
    </w:p>
    <w:p w:rsidR="005E4EE7" w:rsidRPr="00B24335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lastRenderedPageBreak/>
        <w:t xml:space="preserve">Rekisterin tietojen </w:t>
      </w:r>
      <w:r w:rsidR="00F50EA9">
        <w:rPr>
          <w:rFonts w:ascii="Segoe UI" w:hAnsi="Segoe UI" w:cs="Segoe UI"/>
          <w:b/>
        </w:rPr>
        <w:t xml:space="preserve">siirto </w:t>
      </w:r>
      <w:r w:rsidRPr="002F76D3">
        <w:rPr>
          <w:rFonts w:ascii="Segoe UI" w:hAnsi="Segoe UI" w:cs="Segoe UI"/>
          <w:b/>
        </w:rPr>
        <w:t>kolmanteen maahan tai kansainväliselle järjestölle (EU:n tai</w:t>
      </w:r>
      <w:r w:rsidRPr="00B24335">
        <w:rPr>
          <w:rFonts w:ascii="Segoe UI" w:hAnsi="Segoe UI" w:cs="Segoe UI"/>
          <w:b/>
        </w:rPr>
        <w:t xml:space="preserve"> Euroopan talousalueen (ETA) ulkopuolelle)</w:t>
      </w:r>
    </w:p>
    <w:p w:rsidR="005E4EE7" w:rsidRPr="00042F52" w:rsidRDefault="005D6B33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14B36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5E4EE7">
      <w:pPr>
        <w:ind w:left="284" w:firstLine="360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C14B36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Kyllä</w:t>
      </w:r>
      <w:r>
        <w:rPr>
          <w:rFonts w:ascii="Segoe UI" w:hAnsi="Segoe UI" w:cs="Segoe UI"/>
        </w:rPr>
        <w:tab/>
      </w:r>
    </w:p>
    <w:p w:rsidR="005E4EE7" w:rsidRPr="00042F52" w:rsidRDefault="005E4EE7" w:rsidP="00613B5B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B24335">
        <w:rPr>
          <w:rFonts w:ascii="Segoe UI" w:hAnsi="Segoe UI" w:cs="Segoe UI"/>
          <w:b/>
        </w:rPr>
        <w:t>Henkilötietojen säilytysajat/Säilytysajan määrittämiskriteerit</w:t>
      </w:r>
    </w:p>
    <w:p w:rsidR="00053450" w:rsidRPr="00BF4E3F" w:rsidRDefault="00BF4E3F" w:rsidP="00053450">
      <w:pPr>
        <w:spacing w:after="0"/>
        <w:ind w:left="644"/>
        <w:rPr>
          <w:rFonts w:ascii="Segoe UI" w:hAnsi="Segoe UI" w:cs="Segoe UI"/>
        </w:rPr>
      </w:pPr>
      <w:r w:rsidRPr="00BF4E3F">
        <w:rPr>
          <w:rFonts w:ascii="Segoe UI" w:hAnsi="Segoe UI" w:cs="Segoe UI"/>
        </w:rPr>
        <w:t>Säilytys toteutetaan Tuomi Logistiikan arkistonmuodostussuunnitelman mukaisesti.</w:t>
      </w:r>
    </w:p>
    <w:p w:rsidR="005E4EE7" w:rsidRPr="00E33405" w:rsidRDefault="005E4EE7" w:rsidP="00E33405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090EA5">
        <w:rPr>
          <w:rFonts w:ascii="Segoe UI" w:hAnsi="Segoe UI" w:cs="Segoe UI"/>
          <w:b/>
        </w:rPr>
        <w:t>Rekisteröidyn oikeudet</w:t>
      </w:r>
    </w:p>
    <w:p w:rsidR="00BF4E3F" w:rsidRDefault="004C55BA" w:rsidP="00053450">
      <w:pPr>
        <w:ind w:left="6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Rekisteröidyn oikeudet ja niiden toteuttamiseen </w:t>
      </w:r>
      <w:r w:rsidR="00613B5B">
        <w:rPr>
          <w:rFonts w:ascii="Segoe UI" w:hAnsi="Segoe UI" w:cs="Segoe UI"/>
        </w:rPr>
        <w:t xml:space="preserve">liittyvät </w:t>
      </w:r>
      <w:r>
        <w:rPr>
          <w:rFonts w:ascii="Segoe UI" w:hAnsi="Segoe UI" w:cs="Segoe UI"/>
        </w:rPr>
        <w:t>ohjeet löytyvät tästä linkistä</w:t>
      </w:r>
      <w:r w:rsidR="004C7E2B">
        <w:rPr>
          <w:rFonts w:ascii="Segoe UI" w:hAnsi="Segoe UI" w:cs="Segoe UI"/>
        </w:rPr>
        <w:t xml:space="preserve"> </w:t>
      </w:r>
      <w:hyperlink r:id="rId8" w:history="1">
        <w:r w:rsidR="00BF4E3F" w:rsidRPr="003B266D">
          <w:rPr>
            <w:rStyle w:val="Hyperlinkki"/>
            <w:rFonts w:ascii="Segoe UI" w:hAnsi="Segoe UI" w:cs="Segoe UI"/>
          </w:rPr>
          <w:t>http://tuomilogistiikka.fi/2018/05/25/tuomi-logistiikan-gdpr-tietosuojaseloste/</w:t>
        </w:r>
      </w:hyperlink>
    </w:p>
    <w:p w:rsidR="00F12109" w:rsidRPr="0025098A" w:rsidRDefault="00F12109" w:rsidP="00053450">
      <w:pPr>
        <w:ind w:left="644"/>
      </w:pPr>
    </w:p>
    <w:sectPr w:rsidR="00F12109" w:rsidRPr="0025098A" w:rsidSect="005B4D70">
      <w:headerReference w:type="default" r:id="rId9"/>
      <w:footerReference w:type="default" r:id="rId10"/>
      <w:pgSz w:w="11906" w:h="16838" w:code="9"/>
      <w:pgMar w:top="2268" w:right="567" w:bottom="1418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A4" w:rsidRDefault="00A41FA4" w:rsidP="00AC1916">
      <w:pPr>
        <w:spacing w:after="0"/>
      </w:pPr>
      <w:r>
        <w:separator/>
      </w:r>
    </w:p>
  </w:endnote>
  <w:endnote w:type="continuationSeparator" w:id="0">
    <w:p w:rsidR="00A41FA4" w:rsidRDefault="00A41FA4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F9" w:rsidRDefault="007F4CF9">
    <w:pPr>
      <w:pStyle w:val="Alatunniste"/>
    </w:pPr>
  </w:p>
  <w:p w:rsidR="00AC1916" w:rsidRDefault="00AC191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A4" w:rsidRDefault="00A41FA4" w:rsidP="00AC1916">
      <w:pPr>
        <w:spacing w:after="0"/>
      </w:pPr>
      <w:r>
        <w:separator/>
      </w:r>
    </w:p>
  </w:footnote>
  <w:footnote w:type="continuationSeparator" w:id="0">
    <w:p w:rsidR="00A41FA4" w:rsidRDefault="00A41FA4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B7" w:rsidRPr="004110B7" w:rsidRDefault="00C67968" w:rsidP="004110B7">
    <w:pPr>
      <w:pStyle w:val="Yltunniste"/>
      <w:spacing w:before="120"/>
    </w:pPr>
    <w:r>
      <w:rPr>
        <w:noProof/>
        <w:lang w:eastAsia="fi-FI"/>
      </w:rPr>
      <w:drawing>
        <wp:inline distT="0" distB="0" distL="0" distR="0">
          <wp:extent cx="1139588" cy="585562"/>
          <wp:effectExtent l="0" t="0" r="381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_tunnu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41" cy="59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0B7" w:rsidRPr="004110B7">
      <w:tab/>
    </w:r>
    <w:sdt>
      <w:sdtPr>
        <w:rPr>
          <w:b/>
        </w:rPr>
        <w:id w:val="-1283031318"/>
      </w:sdtPr>
      <w:sdtEndPr/>
      <w:sdtContent>
        <w:r w:rsidR="00EF5AB0">
          <w:rPr>
            <w:b/>
          </w:rPr>
          <w:t>Tietosuojaseloste</w:t>
        </w:r>
      </w:sdtContent>
    </w:sdt>
    <w:r w:rsidR="004110B7" w:rsidRPr="004110B7">
      <w:tab/>
    </w:r>
    <w:r w:rsidR="004110B7" w:rsidRPr="004110B7">
      <w:fldChar w:fldCharType="begin"/>
    </w:r>
    <w:r w:rsidR="004110B7" w:rsidRPr="004110B7">
      <w:instrText xml:space="preserve"> PAGE   \* MERGEFORMAT </w:instrText>
    </w:r>
    <w:r w:rsidR="004110B7" w:rsidRPr="004110B7">
      <w:fldChar w:fldCharType="separate"/>
    </w:r>
    <w:r w:rsidR="00C14B36">
      <w:rPr>
        <w:noProof/>
      </w:rPr>
      <w:t>1</w:t>
    </w:r>
    <w:r w:rsidR="004110B7" w:rsidRPr="004110B7">
      <w:fldChar w:fldCharType="end"/>
    </w:r>
    <w:r w:rsidR="004110B7" w:rsidRPr="004110B7">
      <w:t xml:space="preserve"> (</w:t>
    </w:r>
    <w:r w:rsidR="00432FAA">
      <w:rPr>
        <w:noProof/>
      </w:rPr>
      <w:fldChar w:fldCharType="begin"/>
    </w:r>
    <w:r w:rsidR="00432FAA">
      <w:rPr>
        <w:noProof/>
      </w:rPr>
      <w:instrText xml:space="preserve"> NUMPAGES  \* Arabic  \* MERGEFORMAT </w:instrText>
    </w:r>
    <w:r w:rsidR="00432FAA">
      <w:rPr>
        <w:noProof/>
      </w:rPr>
      <w:fldChar w:fldCharType="separate"/>
    </w:r>
    <w:r w:rsidR="00C14B36">
      <w:rPr>
        <w:noProof/>
      </w:rPr>
      <w:t>3</w:t>
    </w:r>
    <w:r w:rsidR="00432FAA">
      <w:rPr>
        <w:noProof/>
      </w:rPr>
      <w:fldChar w:fldCharType="end"/>
    </w:r>
    <w:r w:rsidR="004110B7" w:rsidRPr="004110B7">
      <w:t>)</w:t>
    </w:r>
  </w:p>
  <w:p w:rsidR="004110B7" w:rsidRPr="004110B7" w:rsidRDefault="004110B7" w:rsidP="004110B7">
    <w:pPr>
      <w:pStyle w:val="Yltunniste"/>
    </w:pP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Rekisterinpitäjän informointi 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rekisteröidylle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</w:p>
  <w:p w:rsidR="00D4461C" w:rsidRDefault="00D4461C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EU:n yleinen tietosuoja-asetus, </w:t>
    </w:r>
    <w:r w:rsidRPr="00042F52">
      <w:rPr>
        <w:rFonts w:ascii="Segoe UI" w:hAnsi="Segoe UI" w:cs="Segoe UI"/>
        <w:sz w:val="20"/>
      </w:rPr>
      <w:t xml:space="preserve"> </w:t>
    </w:r>
  </w:p>
  <w:p w:rsidR="004110B7" w:rsidRPr="003B6E54" w:rsidRDefault="00D4461C" w:rsidP="003B6E54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(</w:t>
    </w:r>
    <w:r w:rsidRPr="00042F52">
      <w:rPr>
        <w:rFonts w:ascii="Segoe UI" w:hAnsi="Segoe UI" w:cs="Segoe UI"/>
        <w:sz w:val="20"/>
      </w:rPr>
      <w:t>2016/679</w:t>
    </w:r>
    <w:r>
      <w:rPr>
        <w:rFonts w:ascii="Segoe UI" w:hAnsi="Segoe UI" w:cs="Segoe UI"/>
        <w:sz w:val="20"/>
      </w:rPr>
      <w:t>), artiklat 13 ja 14</w:t>
    </w:r>
  </w:p>
  <w:p w:rsidR="004E0A34" w:rsidRPr="004110B7" w:rsidRDefault="004110B7" w:rsidP="004110B7">
    <w:pPr>
      <w:pStyle w:val="Yltunniste"/>
    </w:pPr>
    <w:r w:rsidRPr="004110B7">
      <w:tab/>
    </w:r>
    <w:r w:rsidRPr="004110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2CFC080D"/>
    <w:multiLevelType w:val="hybridMultilevel"/>
    <w:tmpl w:val="6D583710"/>
    <w:lvl w:ilvl="0" w:tplc="6972A64E">
      <w:start w:val="16"/>
      <w:numFmt w:val="bullet"/>
      <w:lvlText w:val="-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3" w15:restartNumberingAfterBreak="0">
    <w:nsid w:val="61901BCE"/>
    <w:multiLevelType w:val="hybridMultilevel"/>
    <w:tmpl w:val="6C349AAE"/>
    <w:lvl w:ilvl="0" w:tplc="9CC25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0"/>
    <w:rsid w:val="000162D4"/>
    <w:rsid w:val="000215A6"/>
    <w:rsid w:val="000320C0"/>
    <w:rsid w:val="0004771A"/>
    <w:rsid w:val="00053450"/>
    <w:rsid w:val="000B4438"/>
    <w:rsid w:val="000C5797"/>
    <w:rsid w:val="000E4108"/>
    <w:rsid w:val="001106FD"/>
    <w:rsid w:val="00125439"/>
    <w:rsid w:val="00145CB7"/>
    <w:rsid w:val="0015505E"/>
    <w:rsid w:val="00164DC7"/>
    <w:rsid w:val="001A2C1D"/>
    <w:rsid w:val="00217AF9"/>
    <w:rsid w:val="002348F3"/>
    <w:rsid w:val="0025098A"/>
    <w:rsid w:val="0028771C"/>
    <w:rsid w:val="00294E46"/>
    <w:rsid w:val="00306190"/>
    <w:rsid w:val="0033326D"/>
    <w:rsid w:val="00354171"/>
    <w:rsid w:val="00373C10"/>
    <w:rsid w:val="0038215C"/>
    <w:rsid w:val="003929EE"/>
    <w:rsid w:val="003B605B"/>
    <w:rsid w:val="003B6E54"/>
    <w:rsid w:val="004110B7"/>
    <w:rsid w:val="00415985"/>
    <w:rsid w:val="00423719"/>
    <w:rsid w:val="00432FAA"/>
    <w:rsid w:val="004C55BA"/>
    <w:rsid w:val="004C7E2B"/>
    <w:rsid w:val="004E0A34"/>
    <w:rsid w:val="004F4129"/>
    <w:rsid w:val="005113C3"/>
    <w:rsid w:val="00557126"/>
    <w:rsid w:val="005A065D"/>
    <w:rsid w:val="005B4D70"/>
    <w:rsid w:val="005D6B33"/>
    <w:rsid w:val="005E4EE7"/>
    <w:rsid w:val="005F0C2B"/>
    <w:rsid w:val="00604F7F"/>
    <w:rsid w:val="00613B5B"/>
    <w:rsid w:val="00683A3E"/>
    <w:rsid w:val="00694C82"/>
    <w:rsid w:val="006A35D3"/>
    <w:rsid w:val="006C2B66"/>
    <w:rsid w:val="006F01D4"/>
    <w:rsid w:val="006F14A5"/>
    <w:rsid w:val="007128D3"/>
    <w:rsid w:val="00734450"/>
    <w:rsid w:val="00737937"/>
    <w:rsid w:val="007E1C39"/>
    <w:rsid w:val="007F3D1D"/>
    <w:rsid w:val="007F4CF9"/>
    <w:rsid w:val="00874C8F"/>
    <w:rsid w:val="00881045"/>
    <w:rsid w:val="00895A2A"/>
    <w:rsid w:val="008D39C9"/>
    <w:rsid w:val="008D39D2"/>
    <w:rsid w:val="00911C82"/>
    <w:rsid w:val="00970D50"/>
    <w:rsid w:val="009745CE"/>
    <w:rsid w:val="009773A2"/>
    <w:rsid w:val="009774CF"/>
    <w:rsid w:val="00992896"/>
    <w:rsid w:val="0099394B"/>
    <w:rsid w:val="009B0D30"/>
    <w:rsid w:val="009C6653"/>
    <w:rsid w:val="009D00C2"/>
    <w:rsid w:val="009F63C7"/>
    <w:rsid w:val="00A05316"/>
    <w:rsid w:val="00A41FA4"/>
    <w:rsid w:val="00A4536B"/>
    <w:rsid w:val="00A54696"/>
    <w:rsid w:val="00A72CA0"/>
    <w:rsid w:val="00AB5790"/>
    <w:rsid w:val="00AC07B8"/>
    <w:rsid w:val="00AC1916"/>
    <w:rsid w:val="00AE0C25"/>
    <w:rsid w:val="00B036F2"/>
    <w:rsid w:val="00B2232F"/>
    <w:rsid w:val="00B34921"/>
    <w:rsid w:val="00B56852"/>
    <w:rsid w:val="00B63B89"/>
    <w:rsid w:val="00BC7178"/>
    <w:rsid w:val="00BD0294"/>
    <w:rsid w:val="00BE0B62"/>
    <w:rsid w:val="00BE153A"/>
    <w:rsid w:val="00BF4E3F"/>
    <w:rsid w:val="00C14B36"/>
    <w:rsid w:val="00C546BA"/>
    <w:rsid w:val="00C67968"/>
    <w:rsid w:val="00C67FB4"/>
    <w:rsid w:val="00C72681"/>
    <w:rsid w:val="00C970D1"/>
    <w:rsid w:val="00CA20DB"/>
    <w:rsid w:val="00CC0664"/>
    <w:rsid w:val="00CC5732"/>
    <w:rsid w:val="00CD3DFA"/>
    <w:rsid w:val="00D14626"/>
    <w:rsid w:val="00D24235"/>
    <w:rsid w:val="00D36D41"/>
    <w:rsid w:val="00D4461C"/>
    <w:rsid w:val="00D4547C"/>
    <w:rsid w:val="00D861E0"/>
    <w:rsid w:val="00D93D9E"/>
    <w:rsid w:val="00E33405"/>
    <w:rsid w:val="00E35245"/>
    <w:rsid w:val="00E36866"/>
    <w:rsid w:val="00EC4982"/>
    <w:rsid w:val="00EE0F5B"/>
    <w:rsid w:val="00EF5AB0"/>
    <w:rsid w:val="00EF74B9"/>
    <w:rsid w:val="00F012F1"/>
    <w:rsid w:val="00F12109"/>
    <w:rsid w:val="00F40E33"/>
    <w:rsid w:val="00F41C43"/>
    <w:rsid w:val="00F448FF"/>
    <w:rsid w:val="00F50EA9"/>
    <w:rsid w:val="00F76FA2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098A"/>
    <w:pPr>
      <w:spacing w:after="120" w:line="240" w:lineRule="auto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4110B7"/>
    <w:pPr>
      <w:spacing w:after="0" w:line="240" w:lineRule="auto"/>
    </w:pPr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BB3B20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after="0"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pPr>
      <w:spacing w:after="0" w:line="240" w:lineRule="auto"/>
    </w:pPr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paragraph" w:customStyle="1" w:styleId="TwebTeksti">
    <w:name w:val="TwebTeksti"/>
    <w:rsid w:val="005E4EE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customStyle="1" w:styleId="TwebAsiateksti1">
    <w:name w:val="TwebAsiateksti1"/>
    <w:basedOn w:val="TwebTeksti"/>
    <w:rsid w:val="005E4EE7"/>
    <w:pPr>
      <w:ind w:left="2279"/>
    </w:pPr>
    <w:rPr>
      <w:lang w:eastAsia="en-US"/>
    </w:rPr>
  </w:style>
  <w:style w:type="paragraph" w:customStyle="1" w:styleId="TwebYltunniste">
    <w:name w:val="TwebYlätunniste"/>
    <w:basedOn w:val="TwebTeksti"/>
    <w:rsid w:val="00D4461C"/>
    <w:rPr>
      <w:sz w:val="18"/>
      <w:lang w:eastAsia="en-US"/>
    </w:rPr>
  </w:style>
  <w:style w:type="paragraph" w:styleId="Luettelokappale">
    <w:name w:val="List Paragraph"/>
    <w:basedOn w:val="Normaali"/>
    <w:uiPriority w:val="34"/>
    <w:qFormat/>
    <w:rsid w:val="0099394B"/>
    <w:pPr>
      <w:ind w:left="720"/>
      <w:contextualSpacing/>
    </w:pPr>
  </w:style>
  <w:style w:type="paragraph" w:customStyle="1" w:styleId="Default">
    <w:name w:val="Default"/>
    <w:rsid w:val="00B0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omilogistiikka.fi/2018/05/25/tuomi-logistiikan-gdpr-tietosuojaselos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1B7D-BF3B-474D-9277-BADB6DCE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2019-06-13T07:35:00Z</dcterms:created>
  <dcterms:modified xsi:type="dcterms:W3CDTF">2019-06-13T07:35:00Z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-167578420</vt:i4>
  </property>
  <property fmtid="{D5CDD505-2E9C-101B-9397-08002B2CF9AE}" pid="3" name="_NewReviewCycle">
    <vt:lpwstr/>
  </property>
  <property fmtid="{D5CDD505-2E9C-101B-9397-08002B2CF9AE}" pid="4" name="_PreviousAdHocReviewCycleID">
    <vt:i4>963983998</vt:i4>
  </property>
  <property fmtid="{D5CDD505-2E9C-101B-9397-08002B2CF9AE}" pid="5" name="_ReviewingToolsShownOnce">
    <vt:lpwstr/>
  </property>
</Properties>
</file>